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75BB" w14:textId="77777777" w:rsidR="00F5532D" w:rsidRDefault="007E7A8B" w:rsidP="00F5532D">
      <w:r>
        <w:rPr>
          <w:noProof/>
        </w:rPr>
        <w:drawing>
          <wp:anchor distT="0" distB="0" distL="114300" distR="114300" simplePos="0" relativeHeight="251658240" behindDoc="0" locked="0" layoutInCell="1" allowOverlap="1" wp14:anchorId="010FE194" wp14:editId="678742A4">
            <wp:simplePos x="0" y="0"/>
            <wp:positionH relativeFrom="margin">
              <wp:posOffset>1578610</wp:posOffset>
            </wp:positionH>
            <wp:positionV relativeFrom="margin">
              <wp:posOffset>28575</wp:posOffset>
            </wp:positionV>
            <wp:extent cx="2819400" cy="964565"/>
            <wp:effectExtent l="0" t="0" r="0" b="6985"/>
            <wp:wrapSquare wrapText="bothSides"/>
            <wp:docPr id="1" name="Picture 5" descr="premiere_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miere_final (1).jpg"/>
                    <pic:cNvPicPr>
                      <a:picLocks noChangeAspect="1" noChangeArrowheads="1"/>
                    </pic:cNvPicPr>
                  </pic:nvPicPr>
                  <pic:blipFill>
                    <a:blip r:embed="rId8" r:link="rId9" cstate="print"/>
                    <a:srcRect/>
                    <a:stretch>
                      <a:fillRect/>
                    </a:stretch>
                  </pic:blipFill>
                  <pic:spPr bwMode="auto">
                    <a:xfrm>
                      <a:off x="0" y="0"/>
                      <a:ext cx="2819400" cy="9645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1ACE7A" w14:textId="77777777" w:rsidR="000B17DD" w:rsidRDefault="000B17DD" w:rsidP="00A63514">
      <w:pPr>
        <w:pStyle w:val="Heading3"/>
        <w:rPr>
          <w:rFonts w:ascii="Times New Roman" w:hAnsi="Times New Roman" w:cs="Times New Roman"/>
          <w:sz w:val="24"/>
          <w:szCs w:val="24"/>
        </w:rPr>
      </w:pPr>
    </w:p>
    <w:p w14:paraId="10822B5A" w14:textId="77777777" w:rsidR="000B17DD" w:rsidRDefault="000B17DD" w:rsidP="00A63514">
      <w:pPr>
        <w:pStyle w:val="Heading3"/>
        <w:rPr>
          <w:rFonts w:ascii="Times New Roman" w:hAnsi="Times New Roman" w:cs="Times New Roman"/>
          <w:sz w:val="24"/>
          <w:szCs w:val="24"/>
        </w:rPr>
      </w:pPr>
    </w:p>
    <w:p w14:paraId="58827A9F" w14:textId="403A1D48" w:rsidR="00A63514" w:rsidRPr="00A63514" w:rsidRDefault="00A63514" w:rsidP="00A63514">
      <w:pPr>
        <w:pStyle w:val="Heading3"/>
        <w:rPr>
          <w:rFonts w:ascii="Times New Roman" w:hAnsi="Times New Roman" w:cs="Times New Roman"/>
          <w:sz w:val="24"/>
          <w:szCs w:val="24"/>
        </w:rPr>
      </w:pPr>
      <w:r w:rsidRPr="00A63514">
        <w:rPr>
          <w:rFonts w:ascii="Times New Roman" w:hAnsi="Times New Roman" w:cs="Times New Roman"/>
          <w:sz w:val="24"/>
          <w:szCs w:val="24"/>
        </w:rPr>
        <w:t>BOBBY BONES</w:t>
      </w:r>
    </w:p>
    <w:p w14:paraId="20A710FD" w14:textId="77777777" w:rsidR="00A63514" w:rsidRPr="00A63514" w:rsidRDefault="00A63514" w:rsidP="00A63514">
      <w:pPr>
        <w:pBdr>
          <w:top w:val="single" w:sz="4" w:space="1" w:color="auto"/>
        </w:pBdr>
        <w:jc w:val="right"/>
        <w:rPr>
          <w:b/>
          <w:bCs/>
        </w:rPr>
      </w:pPr>
      <w:r w:rsidRPr="00A63514">
        <w:rPr>
          <w:b/>
          <w:bCs/>
        </w:rPr>
        <w:t>BIOGRAPHY</w:t>
      </w:r>
    </w:p>
    <w:p w14:paraId="44436A9D" w14:textId="77777777" w:rsidR="00F5532D" w:rsidRDefault="00F5532D" w:rsidP="003961AF"/>
    <w:p w14:paraId="60631067" w14:textId="77777777" w:rsidR="00A955FD" w:rsidRDefault="00A955FD" w:rsidP="00A955FD">
      <w:pPr>
        <w:rPr>
          <w:rFonts w:ascii="Times" w:hAnsi="Times"/>
        </w:rPr>
      </w:pPr>
      <w:r w:rsidRPr="00A955FD">
        <w:rPr>
          <w:rFonts w:ascii="Times" w:hAnsi="Times"/>
        </w:rPr>
        <w:t xml:space="preserve">Born and raised in Arkansas, Bobby Bones launched his radio career at age 17 while attending Henderson State University, where he worked at campus station KSH 91.1 The Switch and earned a degree in Radio/TV. He simultaneously gained professional experience as a part-time on-air personality at KLAZ 105.9 in Hot Springs. In 2002, Bones joined Q100/KQAR in Little Rock, Arkansas, where </w:t>
      </w:r>
      <w:r w:rsidRPr="00A955FD">
        <w:rPr>
          <w:rFonts w:ascii="Times" w:hAnsi="Times"/>
          <w:i/>
          <w:iCs/>
        </w:rPr>
        <w:t>The Bobby Bones Night Show</w:t>
      </w:r>
      <w:r w:rsidRPr="00A955FD">
        <w:rPr>
          <w:rFonts w:ascii="Times" w:hAnsi="Times"/>
        </w:rPr>
        <w:t xml:space="preserve"> was born.</w:t>
      </w:r>
    </w:p>
    <w:p w14:paraId="0255D1B4" w14:textId="77777777" w:rsidR="000B17DD" w:rsidRPr="00A955FD" w:rsidRDefault="000B17DD" w:rsidP="00A955FD">
      <w:pPr>
        <w:rPr>
          <w:rFonts w:ascii="Times" w:hAnsi="Times"/>
        </w:rPr>
      </w:pPr>
    </w:p>
    <w:p w14:paraId="53791C7A" w14:textId="77777777" w:rsidR="00A955FD" w:rsidRDefault="00A955FD" w:rsidP="00A955FD">
      <w:pPr>
        <w:rPr>
          <w:rFonts w:ascii="Times" w:hAnsi="Times"/>
        </w:rPr>
      </w:pPr>
      <w:r w:rsidRPr="00A955FD">
        <w:rPr>
          <w:rFonts w:ascii="Times" w:hAnsi="Times"/>
        </w:rPr>
        <w:t xml:space="preserve">A year later, he moved to Austin, Texas, to host </w:t>
      </w:r>
      <w:r w:rsidRPr="00A955FD">
        <w:rPr>
          <w:rFonts w:ascii="Times" w:hAnsi="Times"/>
          <w:i/>
          <w:iCs/>
        </w:rPr>
        <w:t>The Bobby Bones Show</w:t>
      </w:r>
      <w:r w:rsidRPr="00A955FD">
        <w:rPr>
          <w:rFonts w:ascii="Times" w:hAnsi="Times"/>
        </w:rPr>
        <w:t xml:space="preserve"> on 96.7 KISS FM. Joined by Amy Brown and Lunchbox, Bones quickly built one of the market's most successful morning shows, consistently delivering top ratings and earning a loyal audience. His success in Austin earned him "Austin Radio Personality of the Year" honors in 2009, 2010, and 2011, while Austin's Alliance for Women in Media named </w:t>
      </w:r>
      <w:r w:rsidRPr="00A955FD">
        <w:rPr>
          <w:rFonts w:ascii="Times" w:hAnsi="Times"/>
          <w:i/>
          <w:iCs/>
        </w:rPr>
        <w:t>The Bobby Bones Show</w:t>
      </w:r>
      <w:r w:rsidRPr="00A955FD">
        <w:rPr>
          <w:rFonts w:ascii="Times" w:hAnsi="Times"/>
        </w:rPr>
        <w:t xml:space="preserve"> its "Radio Personality of the Year" for seven consecutive years.</w:t>
      </w:r>
    </w:p>
    <w:p w14:paraId="792A29B6" w14:textId="77777777" w:rsidR="000B17DD" w:rsidRPr="00A955FD" w:rsidRDefault="000B17DD" w:rsidP="00A955FD">
      <w:pPr>
        <w:rPr>
          <w:rFonts w:ascii="Times" w:hAnsi="Times"/>
        </w:rPr>
      </w:pPr>
    </w:p>
    <w:p w14:paraId="68466516" w14:textId="77777777" w:rsidR="00A955FD" w:rsidRDefault="00A955FD" w:rsidP="00A955FD">
      <w:pPr>
        <w:rPr>
          <w:rFonts w:ascii="Times" w:hAnsi="Times"/>
        </w:rPr>
      </w:pPr>
      <w:r w:rsidRPr="00A955FD">
        <w:rPr>
          <w:rFonts w:ascii="Times" w:hAnsi="Times"/>
        </w:rPr>
        <w:t xml:space="preserve">In 2011, </w:t>
      </w:r>
      <w:r w:rsidRPr="00A955FD">
        <w:rPr>
          <w:rFonts w:ascii="Times" w:hAnsi="Times"/>
          <w:i/>
          <w:iCs/>
        </w:rPr>
        <w:t>The Bobby Bones Show</w:t>
      </w:r>
      <w:r w:rsidRPr="00A955FD">
        <w:rPr>
          <w:rFonts w:ascii="Times" w:hAnsi="Times"/>
        </w:rPr>
        <w:t xml:space="preserve"> joined Premiere Networks' national lineup and transitioned from CHR to Country radio in 2013. Today, the Nashville-based program originates from WSIX and reaches millions of listeners each week on more than 180 Country radio stations nationwide. The show has earned four ACM Awards and four CMA Awards for National On-Air Personality of the Year, along with three CRS/Country Aircheck Awards for National Daily Personality/Show.</w:t>
      </w:r>
    </w:p>
    <w:p w14:paraId="4B8685A8" w14:textId="77777777" w:rsidR="000B17DD" w:rsidRPr="00A955FD" w:rsidRDefault="000B17DD" w:rsidP="00A955FD">
      <w:pPr>
        <w:rPr>
          <w:rFonts w:ascii="Times" w:hAnsi="Times"/>
        </w:rPr>
      </w:pPr>
    </w:p>
    <w:p w14:paraId="6FA0E4FD" w14:textId="77777777" w:rsidR="00A955FD" w:rsidRDefault="00A955FD" w:rsidP="00A955FD">
      <w:pPr>
        <w:rPr>
          <w:rFonts w:ascii="Times" w:hAnsi="Times"/>
        </w:rPr>
      </w:pPr>
      <w:r w:rsidRPr="00A955FD">
        <w:rPr>
          <w:rFonts w:ascii="Times" w:hAnsi="Times"/>
        </w:rPr>
        <w:t xml:space="preserve">In 2017, Bones became the youngest person ever </w:t>
      </w:r>
      <w:proofErr w:type="gramStart"/>
      <w:r w:rsidRPr="00A955FD">
        <w:rPr>
          <w:rFonts w:ascii="Times" w:hAnsi="Times"/>
        </w:rPr>
        <w:t>inducted</w:t>
      </w:r>
      <w:proofErr w:type="gramEnd"/>
      <w:r w:rsidRPr="00A955FD">
        <w:rPr>
          <w:rFonts w:ascii="Times" w:hAnsi="Times"/>
        </w:rPr>
        <w:t xml:space="preserve"> into the Radio Hall of Fame. He was honored with the National Association of Broadcasters' highest distinction, the NAB Distinguished Service Award, in 2024, and was named "Arkansan of the Year" by the Arkansas Broadcasters Association that same year.</w:t>
      </w:r>
    </w:p>
    <w:p w14:paraId="770A9CA7" w14:textId="77777777" w:rsidR="000B17DD" w:rsidRPr="00A955FD" w:rsidRDefault="000B17DD" w:rsidP="00A955FD">
      <w:pPr>
        <w:rPr>
          <w:rFonts w:ascii="Times" w:hAnsi="Times"/>
        </w:rPr>
      </w:pPr>
    </w:p>
    <w:p w14:paraId="0A7DC29D" w14:textId="77777777" w:rsidR="00A955FD" w:rsidRDefault="00A955FD" w:rsidP="00A955FD">
      <w:pPr>
        <w:rPr>
          <w:rFonts w:ascii="Times" w:hAnsi="Times"/>
        </w:rPr>
      </w:pPr>
      <w:r w:rsidRPr="00A955FD">
        <w:rPr>
          <w:rFonts w:ascii="Times" w:hAnsi="Times"/>
        </w:rPr>
        <w:t xml:space="preserve">In addition to his weekday show, Bones hosts </w:t>
      </w:r>
      <w:r w:rsidRPr="00A955FD">
        <w:rPr>
          <w:rFonts w:ascii="Times" w:hAnsi="Times"/>
          <w:i/>
          <w:iCs/>
        </w:rPr>
        <w:t>Country Top 30 with Bobby Bones</w:t>
      </w:r>
      <w:r w:rsidRPr="00A955FD">
        <w:rPr>
          <w:rFonts w:ascii="Times" w:hAnsi="Times"/>
        </w:rPr>
        <w:t>, a nationally syndicated four-hour countdown program heard on approximately 240 stations. Co-hosted by Amy Brown and Lunchbox, the show combines the week's biggest Country hits with interviews and stories from the format's top artists.</w:t>
      </w:r>
    </w:p>
    <w:p w14:paraId="4AB9BC69" w14:textId="77777777" w:rsidR="000B17DD" w:rsidRPr="00A955FD" w:rsidRDefault="000B17DD" w:rsidP="00A955FD">
      <w:pPr>
        <w:rPr>
          <w:rFonts w:ascii="Times" w:hAnsi="Times"/>
        </w:rPr>
      </w:pPr>
    </w:p>
    <w:p w14:paraId="159FA886" w14:textId="77777777" w:rsidR="00A955FD" w:rsidRPr="00A955FD" w:rsidRDefault="00A955FD" w:rsidP="00A955FD">
      <w:pPr>
        <w:rPr>
          <w:rFonts w:ascii="Times" w:hAnsi="Times"/>
        </w:rPr>
      </w:pPr>
      <w:r w:rsidRPr="00A955FD">
        <w:rPr>
          <w:rFonts w:ascii="Times" w:hAnsi="Times"/>
        </w:rPr>
        <w:t xml:space="preserve">In 2018, Bones was named Vice President and Creative Director of </w:t>
      </w:r>
      <w:proofErr w:type="spellStart"/>
      <w:r w:rsidRPr="00A955FD">
        <w:rPr>
          <w:rFonts w:ascii="Times" w:hAnsi="Times"/>
        </w:rPr>
        <w:t>iHeartCountry</w:t>
      </w:r>
      <w:proofErr w:type="spellEnd"/>
      <w:r w:rsidRPr="00A955FD">
        <w:rPr>
          <w:rFonts w:ascii="Times" w:hAnsi="Times"/>
        </w:rPr>
        <w:t xml:space="preserve">. In this role, he collaborates on new programming initiatives and creative ventures across the company's Country platform. Among those projects is </w:t>
      </w:r>
      <w:r w:rsidRPr="00A955FD">
        <w:rPr>
          <w:rFonts w:ascii="Times" w:hAnsi="Times"/>
          <w:i/>
          <w:iCs/>
        </w:rPr>
        <w:t xml:space="preserve">Women of </w:t>
      </w:r>
      <w:proofErr w:type="spellStart"/>
      <w:r w:rsidRPr="00A955FD">
        <w:rPr>
          <w:rFonts w:ascii="Times" w:hAnsi="Times"/>
          <w:i/>
          <w:iCs/>
        </w:rPr>
        <w:t>iHeartCountry</w:t>
      </w:r>
      <w:proofErr w:type="spellEnd"/>
      <w:r w:rsidRPr="00A955FD">
        <w:rPr>
          <w:rFonts w:ascii="Times" w:hAnsi="Times"/>
        </w:rPr>
        <w:t>, a nationally syndicated program hosted by Amy Brown that celebrates established and emerging female Country artists.</w:t>
      </w:r>
    </w:p>
    <w:p w14:paraId="2910EBF5" w14:textId="77777777" w:rsidR="00A955FD" w:rsidRDefault="00A955FD" w:rsidP="00A955FD">
      <w:pPr>
        <w:rPr>
          <w:rFonts w:ascii="Times" w:hAnsi="Times"/>
        </w:rPr>
      </w:pPr>
      <w:r w:rsidRPr="00A955FD">
        <w:rPr>
          <w:rFonts w:ascii="Times" w:hAnsi="Times"/>
        </w:rPr>
        <w:t xml:space="preserve">Bones </w:t>
      </w:r>
      <w:proofErr w:type="gramStart"/>
      <w:r w:rsidRPr="00A955FD">
        <w:rPr>
          <w:rFonts w:ascii="Times" w:hAnsi="Times"/>
        </w:rPr>
        <w:t>has</w:t>
      </w:r>
      <w:proofErr w:type="gramEnd"/>
      <w:r w:rsidRPr="00A955FD">
        <w:rPr>
          <w:rFonts w:ascii="Times" w:hAnsi="Times"/>
        </w:rPr>
        <w:t xml:space="preserve"> also become one of </w:t>
      </w:r>
      <w:proofErr w:type="gramStart"/>
      <w:r w:rsidRPr="00A955FD">
        <w:rPr>
          <w:rFonts w:ascii="Times" w:hAnsi="Times"/>
        </w:rPr>
        <w:t>podcasting's</w:t>
      </w:r>
      <w:proofErr w:type="gramEnd"/>
      <w:r w:rsidRPr="00A955FD">
        <w:rPr>
          <w:rFonts w:ascii="Times" w:hAnsi="Times"/>
        </w:rPr>
        <w:t xml:space="preserve"> most recognizable voices. His flagship podcast, </w:t>
      </w:r>
      <w:proofErr w:type="spellStart"/>
      <w:r w:rsidRPr="00A955FD">
        <w:rPr>
          <w:rFonts w:ascii="Times" w:hAnsi="Times"/>
          <w:i/>
          <w:iCs/>
        </w:rPr>
        <w:t>BobbyCast</w:t>
      </w:r>
      <w:proofErr w:type="spellEnd"/>
      <w:r w:rsidRPr="00A955FD">
        <w:rPr>
          <w:rFonts w:ascii="Times" w:hAnsi="Times"/>
        </w:rPr>
        <w:t>, has been downloaded nearly 40 million times and features in-depth conversations with many of music's biggest artists and songwriters, including Kelsea Ballerini, Dierks Bentley, John Mayer, and Chris Stapleton. In January 2026, the podcast debuted on Netflix through an exclusive video podcasting partnership with iHeartMedia.</w:t>
      </w:r>
    </w:p>
    <w:p w14:paraId="4497F818" w14:textId="77777777" w:rsidR="000B17DD" w:rsidRPr="00A955FD" w:rsidRDefault="000B17DD" w:rsidP="00A955FD">
      <w:pPr>
        <w:rPr>
          <w:rFonts w:ascii="Times" w:hAnsi="Times"/>
        </w:rPr>
      </w:pPr>
    </w:p>
    <w:p w14:paraId="68D8DDF6" w14:textId="77777777" w:rsidR="000B17DD" w:rsidRDefault="00A955FD" w:rsidP="00A955FD">
      <w:pPr>
        <w:rPr>
          <w:rFonts w:ascii="Times" w:hAnsi="Times"/>
        </w:rPr>
      </w:pPr>
      <w:r w:rsidRPr="00A955FD">
        <w:rPr>
          <w:rFonts w:ascii="Times" w:hAnsi="Times"/>
        </w:rPr>
        <w:t xml:space="preserve">The success of </w:t>
      </w:r>
      <w:proofErr w:type="spellStart"/>
      <w:r w:rsidRPr="00A955FD">
        <w:rPr>
          <w:rFonts w:ascii="Times" w:hAnsi="Times"/>
          <w:i/>
          <w:iCs/>
        </w:rPr>
        <w:t>BobbyCast</w:t>
      </w:r>
      <w:proofErr w:type="spellEnd"/>
      <w:r w:rsidRPr="00A955FD">
        <w:rPr>
          <w:rFonts w:ascii="Times" w:hAnsi="Times"/>
        </w:rPr>
        <w:t xml:space="preserve"> led to the creation of the Nashville Podcast Network, which has amassed more than 100 million downloads and features a diverse lineup of </w:t>
      </w:r>
      <w:proofErr w:type="gramStart"/>
      <w:r w:rsidRPr="00A955FD">
        <w:rPr>
          <w:rFonts w:ascii="Times" w:hAnsi="Times"/>
        </w:rPr>
        <w:t>music,</w:t>
      </w:r>
      <w:proofErr w:type="gramEnd"/>
      <w:r w:rsidRPr="00A955FD">
        <w:rPr>
          <w:rFonts w:ascii="Times" w:hAnsi="Times"/>
        </w:rPr>
        <w:t xml:space="preserve"> entertainment, </w:t>
      </w:r>
    </w:p>
    <w:p w14:paraId="75AF9631" w14:textId="77777777" w:rsidR="000B17DD" w:rsidRPr="00D51E91" w:rsidRDefault="000B17DD" w:rsidP="000B17DD">
      <w:pPr>
        <w:jc w:val="center"/>
        <w:rPr>
          <w:b/>
        </w:rPr>
      </w:pPr>
      <w:r w:rsidRPr="00D51E91">
        <w:rPr>
          <w:b/>
          <w:color w:val="000000"/>
        </w:rPr>
        <w:t>--more--</w:t>
      </w:r>
    </w:p>
    <w:p w14:paraId="6C21CEE2" w14:textId="77777777" w:rsidR="000B17DD" w:rsidRDefault="000B17DD" w:rsidP="000B17DD">
      <w:pPr>
        <w:rPr>
          <w:b/>
        </w:rPr>
      </w:pPr>
    </w:p>
    <w:p w14:paraId="680AA252" w14:textId="77777777" w:rsidR="000B17DD" w:rsidRDefault="000B17DD" w:rsidP="000B17DD">
      <w:pPr>
        <w:rPr>
          <w:b/>
        </w:rPr>
      </w:pPr>
    </w:p>
    <w:p w14:paraId="7B02051E" w14:textId="77777777" w:rsidR="000B17DD" w:rsidRDefault="000B17DD" w:rsidP="000B17DD">
      <w:pPr>
        <w:rPr>
          <w:b/>
        </w:rPr>
      </w:pPr>
      <w:r w:rsidRPr="00D51E91">
        <w:rPr>
          <w:b/>
        </w:rPr>
        <w:t>Page 2</w:t>
      </w:r>
    </w:p>
    <w:p w14:paraId="339EFF29" w14:textId="77777777" w:rsidR="000B17DD" w:rsidRDefault="000B17DD" w:rsidP="00A955FD">
      <w:pPr>
        <w:rPr>
          <w:rFonts w:ascii="Times" w:hAnsi="Times"/>
        </w:rPr>
      </w:pPr>
    </w:p>
    <w:p w14:paraId="0938D03A" w14:textId="62C82778" w:rsidR="00A955FD" w:rsidRDefault="00A955FD" w:rsidP="00A955FD">
      <w:pPr>
        <w:rPr>
          <w:rFonts w:ascii="Times" w:hAnsi="Times"/>
        </w:rPr>
      </w:pPr>
      <w:r w:rsidRPr="00A955FD">
        <w:rPr>
          <w:rFonts w:ascii="Times" w:hAnsi="Times"/>
        </w:rPr>
        <w:t xml:space="preserve">wellness, and sports programming from some of Nashville's most recognizable personalities. In 2022, Bones expanded his sports portfolio with </w:t>
      </w:r>
      <w:r w:rsidRPr="00A955FD">
        <w:rPr>
          <w:rFonts w:ascii="Times" w:hAnsi="Times"/>
          <w:i/>
          <w:iCs/>
        </w:rPr>
        <w:t>25 Whistles with Bobby Bones</w:t>
      </w:r>
      <w:r w:rsidRPr="00A955FD">
        <w:rPr>
          <w:rFonts w:ascii="Times" w:hAnsi="Times"/>
        </w:rPr>
        <w:t xml:space="preserve">, focusing on college and professional football. In 2025, he partnered with former NFL quarterback Matt Cassel to launch </w:t>
      </w:r>
      <w:r w:rsidRPr="00A955FD">
        <w:rPr>
          <w:rFonts w:ascii="Times" w:hAnsi="Times"/>
          <w:i/>
          <w:iCs/>
        </w:rPr>
        <w:t>Lots to Say with Bobby Bones and Matt Cassel</w:t>
      </w:r>
      <w:r w:rsidRPr="00A955FD">
        <w:rPr>
          <w:rFonts w:ascii="Times" w:hAnsi="Times"/>
        </w:rPr>
        <w:t xml:space="preserve"> as part of the NFL Podcast Network.</w:t>
      </w:r>
    </w:p>
    <w:p w14:paraId="46DF97D5" w14:textId="77777777" w:rsidR="000B17DD" w:rsidRDefault="000B17DD" w:rsidP="00A955FD">
      <w:pPr>
        <w:rPr>
          <w:rFonts w:ascii="Times" w:hAnsi="Times"/>
        </w:rPr>
      </w:pPr>
    </w:p>
    <w:p w14:paraId="456670F2" w14:textId="77777777" w:rsidR="000B17DD" w:rsidRDefault="000B17DD" w:rsidP="000B17DD">
      <w:pPr>
        <w:rPr>
          <w:rFonts w:ascii="Times" w:hAnsi="Times"/>
        </w:rPr>
      </w:pPr>
      <w:r w:rsidRPr="000B17DD">
        <w:rPr>
          <w:rFonts w:ascii="Times" w:hAnsi="Times"/>
        </w:rPr>
        <w:t>Outside of radio, Bones is one-half of The Raging Idiots, a comedy band formed with longtime friend and producer Eddie Garcia. The duo has toured nationwide, raised millions of dollars for charitable causes, and performed alongside artists including Jason Aldean, Dierks Bentley, Florida Georgia Line, Brad Paisley, and Toby Keith.</w:t>
      </w:r>
    </w:p>
    <w:p w14:paraId="1CD59A73" w14:textId="77777777" w:rsidR="000B17DD" w:rsidRPr="000B17DD" w:rsidRDefault="000B17DD" w:rsidP="000B17DD">
      <w:pPr>
        <w:rPr>
          <w:rFonts w:ascii="Times" w:hAnsi="Times"/>
        </w:rPr>
      </w:pPr>
    </w:p>
    <w:p w14:paraId="0607DD6B" w14:textId="77777777" w:rsidR="000B17DD" w:rsidRPr="000B17DD" w:rsidRDefault="000B17DD" w:rsidP="000B17DD">
      <w:pPr>
        <w:rPr>
          <w:rFonts w:ascii="Times" w:hAnsi="Times"/>
        </w:rPr>
      </w:pPr>
      <w:r w:rsidRPr="000B17DD">
        <w:rPr>
          <w:rFonts w:ascii="Times" w:hAnsi="Times"/>
        </w:rPr>
        <w:t xml:space="preserve">Signed to Black River Entertainment in 2015, the band's debut album, </w:t>
      </w:r>
      <w:r w:rsidRPr="000B17DD">
        <w:rPr>
          <w:rFonts w:ascii="Times" w:hAnsi="Times"/>
          <w:i/>
          <w:iCs/>
        </w:rPr>
        <w:t>The Critics Give It 5 Stars</w:t>
      </w:r>
      <w:r w:rsidRPr="000B17DD">
        <w:rPr>
          <w:rFonts w:ascii="Times" w:hAnsi="Times"/>
        </w:rPr>
        <w:t xml:space="preserve">, reached No. 1 on Billboard's Comedy Albums chart and the Top 5 of the Country Albums </w:t>
      </w:r>
      <w:proofErr w:type="gramStart"/>
      <w:r w:rsidRPr="000B17DD">
        <w:rPr>
          <w:rFonts w:ascii="Times" w:hAnsi="Times"/>
        </w:rPr>
        <w:t>chart</w:t>
      </w:r>
      <w:proofErr w:type="gramEnd"/>
      <w:r w:rsidRPr="000B17DD">
        <w:rPr>
          <w:rFonts w:ascii="Times" w:hAnsi="Times"/>
        </w:rPr>
        <w:t xml:space="preserve">. The album features appearances from artists including Kelsea Ballerini, Lindsay Ell, Charles Kelley, Brad Paisley, and Carrie Underwood. The duo later released the children's project </w:t>
      </w:r>
      <w:r w:rsidRPr="000B17DD">
        <w:rPr>
          <w:rFonts w:ascii="Times" w:hAnsi="Times"/>
          <w:i/>
          <w:iCs/>
        </w:rPr>
        <w:t xml:space="preserve">The Raging </w:t>
      </w:r>
      <w:proofErr w:type="spellStart"/>
      <w:r w:rsidRPr="000B17DD">
        <w:rPr>
          <w:rFonts w:ascii="Times" w:hAnsi="Times"/>
          <w:i/>
          <w:iCs/>
        </w:rPr>
        <w:t>Kidiots</w:t>
      </w:r>
      <w:proofErr w:type="spellEnd"/>
      <w:r w:rsidRPr="000B17DD">
        <w:rPr>
          <w:rFonts w:ascii="Times" w:hAnsi="Times"/>
          <w:i/>
          <w:iCs/>
        </w:rPr>
        <w:t xml:space="preserve">: Kiddy </w:t>
      </w:r>
      <w:proofErr w:type="gramStart"/>
      <w:r w:rsidRPr="000B17DD">
        <w:rPr>
          <w:rFonts w:ascii="Times" w:hAnsi="Times"/>
          <w:i/>
          <w:iCs/>
        </w:rPr>
        <w:t>Up!</w:t>
      </w:r>
      <w:r w:rsidRPr="000B17DD">
        <w:rPr>
          <w:rFonts w:ascii="Times" w:hAnsi="Times"/>
        </w:rPr>
        <w:t>,</w:t>
      </w:r>
      <w:proofErr w:type="gramEnd"/>
      <w:r w:rsidRPr="000B17DD">
        <w:rPr>
          <w:rFonts w:ascii="Times" w:hAnsi="Times"/>
        </w:rPr>
        <w:t xml:space="preserve"> which became the top-downloaded children's album following the success of their No. 1 EP, </w:t>
      </w:r>
      <w:r w:rsidRPr="000B17DD">
        <w:rPr>
          <w:rFonts w:ascii="Times" w:hAnsi="Times"/>
          <w:i/>
          <w:iCs/>
        </w:rPr>
        <w:t xml:space="preserve">The Raging Idiots Presents – The Raging </w:t>
      </w:r>
      <w:proofErr w:type="spellStart"/>
      <w:r w:rsidRPr="000B17DD">
        <w:rPr>
          <w:rFonts w:ascii="Times" w:hAnsi="Times"/>
          <w:i/>
          <w:iCs/>
        </w:rPr>
        <w:t>Kidiots</w:t>
      </w:r>
      <w:proofErr w:type="spellEnd"/>
      <w:r w:rsidRPr="000B17DD">
        <w:rPr>
          <w:rFonts w:ascii="Times" w:hAnsi="Times"/>
        </w:rPr>
        <w:t>.</w:t>
      </w:r>
    </w:p>
    <w:p w14:paraId="76C5FBC1" w14:textId="77777777" w:rsidR="000B17DD" w:rsidRDefault="000B17DD" w:rsidP="000B17DD">
      <w:pPr>
        <w:rPr>
          <w:rFonts w:ascii="Times" w:hAnsi="Times"/>
        </w:rPr>
      </w:pPr>
      <w:r w:rsidRPr="000B17DD">
        <w:rPr>
          <w:rFonts w:ascii="Times" w:hAnsi="Times"/>
        </w:rPr>
        <w:t xml:space="preserve">A bestselling author, Bones released his memoir </w:t>
      </w:r>
      <w:r w:rsidRPr="000B17DD">
        <w:rPr>
          <w:rFonts w:ascii="Times" w:hAnsi="Times"/>
          <w:i/>
          <w:iCs/>
        </w:rPr>
        <w:t>Bare Bones: I'm Not Lonely If You're Reading This Book</w:t>
      </w:r>
      <w:r w:rsidRPr="000B17DD">
        <w:rPr>
          <w:rFonts w:ascii="Times" w:hAnsi="Times"/>
        </w:rPr>
        <w:t xml:space="preserve"> in 2016. The book spent four weeks on </w:t>
      </w:r>
      <w:r w:rsidRPr="000B17DD">
        <w:rPr>
          <w:rFonts w:ascii="Times" w:hAnsi="Times"/>
          <w:i/>
          <w:iCs/>
        </w:rPr>
        <w:t>The New York Times</w:t>
      </w:r>
      <w:r w:rsidRPr="000B17DD">
        <w:rPr>
          <w:rFonts w:ascii="Times" w:hAnsi="Times"/>
        </w:rPr>
        <w:t xml:space="preserve"> Best Sellers list and reached No. 1 on both the </w:t>
      </w:r>
      <w:r w:rsidRPr="000B17DD">
        <w:rPr>
          <w:rFonts w:ascii="Times" w:hAnsi="Times"/>
          <w:i/>
          <w:iCs/>
        </w:rPr>
        <w:t>USA Today</w:t>
      </w:r>
      <w:r w:rsidRPr="000B17DD">
        <w:rPr>
          <w:rFonts w:ascii="Times" w:hAnsi="Times"/>
        </w:rPr>
        <w:t xml:space="preserve"> and </w:t>
      </w:r>
      <w:r w:rsidRPr="000B17DD">
        <w:rPr>
          <w:rFonts w:ascii="Times" w:hAnsi="Times"/>
          <w:i/>
          <w:iCs/>
        </w:rPr>
        <w:t>Wall Street Journal</w:t>
      </w:r>
      <w:r w:rsidRPr="000B17DD">
        <w:rPr>
          <w:rFonts w:ascii="Times" w:hAnsi="Times"/>
        </w:rPr>
        <w:t xml:space="preserve"> bestseller lists. His follow-up book, </w:t>
      </w:r>
      <w:r w:rsidRPr="000B17DD">
        <w:rPr>
          <w:rFonts w:ascii="Times" w:hAnsi="Times"/>
          <w:i/>
          <w:iCs/>
        </w:rPr>
        <w:t>Fail Until You Don't: Fight. Grind. Repeat.</w:t>
      </w:r>
      <w:r w:rsidRPr="000B17DD">
        <w:rPr>
          <w:rFonts w:ascii="Times" w:hAnsi="Times"/>
        </w:rPr>
        <w:t xml:space="preserve">, debuted at No. 1 on </w:t>
      </w:r>
      <w:r w:rsidRPr="000B17DD">
        <w:rPr>
          <w:rFonts w:ascii="Times" w:hAnsi="Times"/>
          <w:i/>
          <w:iCs/>
        </w:rPr>
        <w:t>The New York Times</w:t>
      </w:r>
      <w:r w:rsidRPr="000B17DD">
        <w:rPr>
          <w:rFonts w:ascii="Times" w:hAnsi="Times"/>
        </w:rPr>
        <w:t xml:space="preserve"> Best Sellers list in 2018. His 2022 children's book, </w:t>
      </w:r>
      <w:r w:rsidRPr="000B17DD">
        <w:rPr>
          <w:rFonts w:ascii="Times" w:hAnsi="Times"/>
          <w:i/>
          <w:iCs/>
        </w:rPr>
        <w:t>Stanley the Dog: The First Day of School</w:t>
      </w:r>
      <w:r w:rsidRPr="000B17DD">
        <w:rPr>
          <w:rFonts w:ascii="Times" w:hAnsi="Times"/>
        </w:rPr>
        <w:t>, also became a bestseller.</w:t>
      </w:r>
    </w:p>
    <w:p w14:paraId="2784167D" w14:textId="77777777" w:rsidR="000B17DD" w:rsidRPr="000B17DD" w:rsidRDefault="000B17DD" w:rsidP="000B17DD">
      <w:pPr>
        <w:rPr>
          <w:rFonts w:ascii="Times" w:hAnsi="Times"/>
        </w:rPr>
      </w:pPr>
    </w:p>
    <w:p w14:paraId="2458098F" w14:textId="77777777" w:rsidR="000B17DD" w:rsidRDefault="000B17DD" w:rsidP="000B17DD">
      <w:pPr>
        <w:rPr>
          <w:rFonts w:ascii="Times" w:hAnsi="Times"/>
        </w:rPr>
      </w:pPr>
      <w:r w:rsidRPr="000B17DD">
        <w:rPr>
          <w:rFonts w:ascii="Times" w:hAnsi="Times"/>
        </w:rPr>
        <w:t xml:space="preserve">Bones </w:t>
      </w:r>
      <w:proofErr w:type="gramStart"/>
      <w:r w:rsidRPr="000B17DD">
        <w:rPr>
          <w:rFonts w:ascii="Times" w:hAnsi="Times"/>
        </w:rPr>
        <w:t>has</w:t>
      </w:r>
      <w:proofErr w:type="gramEnd"/>
      <w:r w:rsidRPr="000B17DD">
        <w:rPr>
          <w:rFonts w:ascii="Times" w:hAnsi="Times"/>
        </w:rPr>
        <w:t xml:space="preserve"> built an impressive television career as well. He served as a mentor on four seasons of ABC's </w:t>
      </w:r>
      <w:r w:rsidRPr="000B17DD">
        <w:rPr>
          <w:rFonts w:ascii="Times" w:hAnsi="Times"/>
          <w:i/>
          <w:iCs/>
        </w:rPr>
        <w:t>American Idol</w:t>
      </w:r>
      <w:r w:rsidRPr="000B17DD">
        <w:rPr>
          <w:rFonts w:ascii="Times" w:hAnsi="Times"/>
        </w:rPr>
        <w:t xml:space="preserve">, won Season 27 of </w:t>
      </w:r>
      <w:r w:rsidRPr="000B17DD">
        <w:rPr>
          <w:rFonts w:ascii="Times" w:hAnsi="Times"/>
          <w:i/>
          <w:iCs/>
        </w:rPr>
        <w:t>Dancing with the Stars</w:t>
      </w:r>
      <w:r w:rsidRPr="000B17DD">
        <w:rPr>
          <w:rFonts w:ascii="Times" w:hAnsi="Times"/>
        </w:rPr>
        <w:t xml:space="preserve"> alongside partner Sharna Burgess, starred in and executive produced National Geographic's </w:t>
      </w:r>
      <w:r w:rsidRPr="000B17DD">
        <w:rPr>
          <w:rFonts w:ascii="Times" w:hAnsi="Times"/>
          <w:i/>
          <w:iCs/>
        </w:rPr>
        <w:t>Breaking Bobby Bones</w:t>
      </w:r>
      <w:r w:rsidRPr="000B17DD">
        <w:rPr>
          <w:rFonts w:ascii="Times" w:hAnsi="Times"/>
        </w:rPr>
        <w:t xml:space="preserve">, hosted USA Network's </w:t>
      </w:r>
      <w:r w:rsidRPr="000B17DD">
        <w:rPr>
          <w:rFonts w:ascii="Times" w:hAnsi="Times"/>
          <w:i/>
          <w:iCs/>
        </w:rPr>
        <w:t>Snake in the Grass</w:t>
      </w:r>
      <w:r w:rsidRPr="000B17DD">
        <w:rPr>
          <w:rFonts w:ascii="Times" w:hAnsi="Times"/>
        </w:rPr>
        <w:t xml:space="preserve">, and serves as host and executive producer of </w:t>
      </w:r>
      <w:r w:rsidRPr="000B17DD">
        <w:rPr>
          <w:rFonts w:ascii="Times" w:hAnsi="Times"/>
          <w:i/>
          <w:iCs/>
        </w:rPr>
        <w:t>Opry</w:t>
      </w:r>
      <w:r w:rsidRPr="000B17DD">
        <w:rPr>
          <w:rFonts w:ascii="Times" w:hAnsi="Times"/>
        </w:rPr>
        <w:t xml:space="preserve">, a weekly television series featuring performances from the Grand Ole Opry stage. He also hosted CBS's </w:t>
      </w:r>
      <w:r w:rsidRPr="000B17DD">
        <w:rPr>
          <w:rFonts w:ascii="Times" w:hAnsi="Times"/>
          <w:i/>
          <w:iCs/>
        </w:rPr>
        <w:t>New Year's Eve Live: Nashville's Big Bash</w:t>
      </w:r>
      <w:r w:rsidRPr="000B17DD">
        <w:rPr>
          <w:rFonts w:ascii="Times" w:hAnsi="Times"/>
        </w:rPr>
        <w:t>.</w:t>
      </w:r>
    </w:p>
    <w:p w14:paraId="169BBE39" w14:textId="77777777" w:rsidR="000B17DD" w:rsidRPr="000B17DD" w:rsidRDefault="000B17DD" w:rsidP="000B17DD">
      <w:pPr>
        <w:rPr>
          <w:rFonts w:ascii="Times" w:hAnsi="Times"/>
        </w:rPr>
      </w:pPr>
    </w:p>
    <w:p w14:paraId="607382E5" w14:textId="77777777" w:rsidR="000B17DD" w:rsidRPr="000B17DD" w:rsidRDefault="000B17DD" w:rsidP="000B17DD">
      <w:pPr>
        <w:rPr>
          <w:rFonts w:ascii="Times" w:hAnsi="Times"/>
        </w:rPr>
      </w:pPr>
      <w:r w:rsidRPr="000B17DD">
        <w:rPr>
          <w:rFonts w:ascii="Times" w:hAnsi="Times"/>
        </w:rPr>
        <w:t xml:space="preserve">His </w:t>
      </w:r>
      <w:r w:rsidRPr="000B17DD">
        <w:rPr>
          <w:rFonts w:ascii="Times" w:hAnsi="Times"/>
          <w:i/>
          <w:iCs/>
        </w:rPr>
        <w:t>Comedically Inspirational</w:t>
      </w:r>
      <w:r w:rsidRPr="000B17DD">
        <w:rPr>
          <w:rFonts w:ascii="Times" w:hAnsi="Times"/>
        </w:rPr>
        <w:t xml:space="preserve"> tour blends stand-up comedy, music, and motivational storytelling and has played to sold-out audiences across the country. The tour was featured on CMT in 2025.</w:t>
      </w:r>
    </w:p>
    <w:p w14:paraId="4A718420" w14:textId="77777777" w:rsidR="000B17DD" w:rsidRDefault="000B17DD" w:rsidP="000B17DD">
      <w:pPr>
        <w:rPr>
          <w:rFonts w:ascii="Times" w:hAnsi="Times"/>
        </w:rPr>
      </w:pPr>
      <w:r w:rsidRPr="000B17DD">
        <w:rPr>
          <w:rFonts w:ascii="Times" w:hAnsi="Times"/>
        </w:rPr>
        <w:t xml:space="preserve">Beyond entertainment, Bones is widely recognized for his philanthropic work. Forbes once dubbed him "the most powerful man in country music," and he has leveraged his platform to support numerous charitable causes. He serves on the Board of Directors for Musicians </w:t>
      </w:r>
      <w:proofErr w:type="gramStart"/>
      <w:r w:rsidRPr="000B17DD">
        <w:rPr>
          <w:rFonts w:ascii="Times" w:hAnsi="Times"/>
        </w:rPr>
        <w:t>On</w:t>
      </w:r>
      <w:proofErr w:type="gramEnd"/>
      <w:r w:rsidRPr="000B17DD">
        <w:rPr>
          <w:rFonts w:ascii="Times" w:hAnsi="Times"/>
        </w:rPr>
        <w:t xml:space="preserve"> Call, is a longtime supporter of MusiCares, and has helped raise millions of dollars for organizations nationwide.</w:t>
      </w:r>
    </w:p>
    <w:p w14:paraId="191CF343" w14:textId="77777777" w:rsidR="000B17DD" w:rsidRPr="000B17DD" w:rsidRDefault="000B17DD" w:rsidP="000B17DD">
      <w:pPr>
        <w:rPr>
          <w:rFonts w:ascii="Times" w:hAnsi="Times"/>
        </w:rPr>
      </w:pPr>
    </w:p>
    <w:p w14:paraId="7FE69FE7" w14:textId="77777777" w:rsidR="000B17DD" w:rsidRPr="000B17DD" w:rsidRDefault="000B17DD" w:rsidP="000B17DD">
      <w:pPr>
        <w:rPr>
          <w:rFonts w:ascii="Times" w:hAnsi="Times"/>
        </w:rPr>
      </w:pPr>
      <w:r w:rsidRPr="000B17DD">
        <w:rPr>
          <w:rFonts w:ascii="Times" w:hAnsi="Times"/>
        </w:rPr>
        <w:t xml:space="preserve">Most notably, Bones and </w:t>
      </w:r>
      <w:r w:rsidRPr="000B17DD">
        <w:rPr>
          <w:rFonts w:ascii="Times" w:hAnsi="Times"/>
          <w:i/>
          <w:iCs/>
        </w:rPr>
        <w:t>The Bobby Bones Show</w:t>
      </w:r>
      <w:r w:rsidRPr="000B17DD">
        <w:rPr>
          <w:rFonts w:ascii="Times" w:hAnsi="Times"/>
        </w:rPr>
        <w:t xml:space="preserve"> have raised nearly $30 million for St. Jude Children's Research Hospital through events including the annual Million Dollar Show and St. Jude Radiothon. In 2025 alone, the radiothon generated $2.3 million in just two days.</w:t>
      </w:r>
    </w:p>
    <w:p w14:paraId="4D9170C8" w14:textId="77777777" w:rsidR="000B17DD" w:rsidRPr="000B17DD" w:rsidRDefault="000B17DD" w:rsidP="000B17DD">
      <w:pPr>
        <w:rPr>
          <w:rFonts w:ascii="Times" w:hAnsi="Times"/>
        </w:rPr>
      </w:pPr>
      <w:r w:rsidRPr="000B17DD">
        <w:rPr>
          <w:rFonts w:ascii="Times" w:hAnsi="Times"/>
        </w:rPr>
        <w:t xml:space="preserve">Bones </w:t>
      </w:r>
      <w:proofErr w:type="gramStart"/>
      <w:r w:rsidRPr="000B17DD">
        <w:rPr>
          <w:rFonts w:ascii="Times" w:hAnsi="Times"/>
        </w:rPr>
        <w:t>has</w:t>
      </w:r>
      <w:proofErr w:type="gramEnd"/>
      <w:r w:rsidRPr="000B17DD">
        <w:rPr>
          <w:rFonts w:ascii="Times" w:hAnsi="Times"/>
        </w:rPr>
        <w:t xml:space="preserve"> appeared in numerous television programs and films, including </w:t>
      </w:r>
      <w:proofErr w:type="spellStart"/>
      <w:r w:rsidRPr="000B17DD">
        <w:rPr>
          <w:rFonts w:ascii="Times" w:hAnsi="Times"/>
          <w:i/>
          <w:iCs/>
        </w:rPr>
        <w:t>Bandslam</w:t>
      </w:r>
      <w:proofErr w:type="spellEnd"/>
      <w:r w:rsidRPr="000B17DD">
        <w:rPr>
          <w:rFonts w:ascii="Times" w:hAnsi="Times"/>
        </w:rPr>
        <w:t xml:space="preserve">, </w:t>
      </w:r>
      <w:r w:rsidRPr="000B17DD">
        <w:rPr>
          <w:rFonts w:ascii="Times" w:hAnsi="Times"/>
          <w:i/>
          <w:iCs/>
        </w:rPr>
        <w:t>TODAY</w:t>
      </w:r>
      <w:r w:rsidRPr="000B17DD">
        <w:rPr>
          <w:rFonts w:ascii="Times" w:hAnsi="Times"/>
        </w:rPr>
        <w:t xml:space="preserve">, </w:t>
      </w:r>
      <w:r w:rsidRPr="000B17DD">
        <w:rPr>
          <w:rFonts w:ascii="Times" w:hAnsi="Times"/>
          <w:i/>
          <w:iCs/>
        </w:rPr>
        <w:t>The Talk</w:t>
      </w:r>
      <w:r w:rsidRPr="000B17DD">
        <w:rPr>
          <w:rFonts w:ascii="Times" w:hAnsi="Times"/>
        </w:rPr>
        <w:t xml:space="preserve">, </w:t>
      </w:r>
      <w:r w:rsidRPr="000B17DD">
        <w:rPr>
          <w:rFonts w:ascii="Times" w:hAnsi="Times"/>
          <w:i/>
          <w:iCs/>
        </w:rPr>
        <w:t>Fox &amp; Friends</w:t>
      </w:r>
      <w:r w:rsidRPr="000B17DD">
        <w:rPr>
          <w:rFonts w:ascii="Times" w:hAnsi="Times"/>
        </w:rPr>
        <w:t xml:space="preserve">, CNN, </w:t>
      </w:r>
      <w:r w:rsidRPr="000B17DD">
        <w:rPr>
          <w:rFonts w:ascii="Times" w:hAnsi="Times"/>
          <w:i/>
          <w:iCs/>
        </w:rPr>
        <w:t>Live with Kelly and Mark</w:t>
      </w:r>
      <w:r w:rsidRPr="000B17DD">
        <w:rPr>
          <w:rFonts w:ascii="Times" w:hAnsi="Times"/>
        </w:rPr>
        <w:t xml:space="preserve"> as a guest host, and FOX Business' </w:t>
      </w:r>
      <w:r w:rsidRPr="000B17DD">
        <w:rPr>
          <w:rFonts w:ascii="Times" w:hAnsi="Times"/>
          <w:i/>
          <w:iCs/>
        </w:rPr>
        <w:t>Kennedy</w:t>
      </w:r>
      <w:r w:rsidRPr="000B17DD">
        <w:rPr>
          <w:rFonts w:ascii="Times" w:hAnsi="Times"/>
        </w:rPr>
        <w:t xml:space="preserve">. Through radio, podcasting, television, publishing, live entertainment, and </w:t>
      </w:r>
      <w:proofErr w:type="spellStart"/>
      <w:r w:rsidRPr="000B17DD">
        <w:rPr>
          <w:rFonts w:ascii="Times" w:hAnsi="Times"/>
        </w:rPr>
        <w:t>philanththy</w:t>
      </w:r>
      <w:proofErr w:type="spellEnd"/>
      <w:r w:rsidRPr="000B17DD">
        <w:rPr>
          <w:rFonts w:ascii="Times" w:hAnsi="Times"/>
        </w:rPr>
        <w:t>, Bobby Bones has become one of the most influential voices in modern Country music and media.</w:t>
      </w:r>
    </w:p>
    <w:p w14:paraId="0193AB07" w14:textId="77777777" w:rsidR="000B17DD" w:rsidRPr="00A955FD" w:rsidRDefault="000B17DD" w:rsidP="00A955FD">
      <w:pPr>
        <w:rPr>
          <w:rFonts w:ascii="Times" w:hAnsi="Times"/>
        </w:rPr>
      </w:pPr>
    </w:p>
    <w:p w14:paraId="573756F5" w14:textId="784CF8B4" w:rsidR="00B73C3C" w:rsidRPr="00A63514" w:rsidRDefault="00A63514" w:rsidP="00E930FC">
      <w:pPr>
        <w:jc w:val="center"/>
      </w:pPr>
      <w:r>
        <w:t># # #</w:t>
      </w:r>
    </w:p>
    <w:sectPr w:rsidR="00B73C3C" w:rsidRPr="00A63514" w:rsidSect="008C26F5">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B44D0"/>
    <w:multiLevelType w:val="multilevel"/>
    <w:tmpl w:val="287ED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11C42"/>
    <w:multiLevelType w:val="hybridMultilevel"/>
    <w:tmpl w:val="880E0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A77A9"/>
    <w:multiLevelType w:val="multilevel"/>
    <w:tmpl w:val="DBB0B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2906025">
    <w:abstractNumId w:val="1"/>
  </w:num>
  <w:num w:numId="2" w16cid:durableId="1765610207">
    <w:abstractNumId w:val="2"/>
  </w:num>
  <w:num w:numId="3" w16cid:durableId="185480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AF"/>
    <w:rsid w:val="0000636A"/>
    <w:rsid w:val="00011CB2"/>
    <w:rsid w:val="000137E3"/>
    <w:rsid w:val="0001501F"/>
    <w:rsid w:val="00062B49"/>
    <w:rsid w:val="00086BB3"/>
    <w:rsid w:val="000A0E62"/>
    <w:rsid w:val="000B17DD"/>
    <w:rsid w:val="000C786C"/>
    <w:rsid w:val="00122B87"/>
    <w:rsid w:val="00157576"/>
    <w:rsid w:val="0017188E"/>
    <w:rsid w:val="00174370"/>
    <w:rsid w:val="00183FE5"/>
    <w:rsid w:val="001B7F24"/>
    <w:rsid w:val="001D2A21"/>
    <w:rsid w:val="001E2F3E"/>
    <w:rsid w:val="001F1187"/>
    <w:rsid w:val="002169C4"/>
    <w:rsid w:val="00235A60"/>
    <w:rsid w:val="002404F3"/>
    <w:rsid w:val="0026394C"/>
    <w:rsid w:val="00266211"/>
    <w:rsid w:val="00286C6E"/>
    <w:rsid w:val="00295288"/>
    <w:rsid w:val="0029780E"/>
    <w:rsid w:val="002B36D9"/>
    <w:rsid w:val="00323F13"/>
    <w:rsid w:val="00335B74"/>
    <w:rsid w:val="00335EF5"/>
    <w:rsid w:val="00343D11"/>
    <w:rsid w:val="00344B68"/>
    <w:rsid w:val="00347138"/>
    <w:rsid w:val="0037793D"/>
    <w:rsid w:val="00394861"/>
    <w:rsid w:val="003961AF"/>
    <w:rsid w:val="003A3315"/>
    <w:rsid w:val="003B2990"/>
    <w:rsid w:val="003D3A56"/>
    <w:rsid w:val="003E650E"/>
    <w:rsid w:val="004076CB"/>
    <w:rsid w:val="00415A44"/>
    <w:rsid w:val="004217BA"/>
    <w:rsid w:val="004231E6"/>
    <w:rsid w:val="0044052F"/>
    <w:rsid w:val="00450DC7"/>
    <w:rsid w:val="00471D9E"/>
    <w:rsid w:val="0048537A"/>
    <w:rsid w:val="004A3BF1"/>
    <w:rsid w:val="00506ED9"/>
    <w:rsid w:val="005130AD"/>
    <w:rsid w:val="005378C1"/>
    <w:rsid w:val="0054207F"/>
    <w:rsid w:val="005478FA"/>
    <w:rsid w:val="00552B86"/>
    <w:rsid w:val="005634EF"/>
    <w:rsid w:val="005649BB"/>
    <w:rsid w:val="00566E4F"/>
    <w:rsid w:val="00597BE4"/>
    <w:rsid w:val="005C59B1"/>
    <w:rsid w:val="005E3D13"/>
    <w:rsid w:val="005F3287"/>
    <w:rsid w:val="0061042B"/>
    <w:rsid w:val="0061265C"/>
    <w:rsid w:val="00624FA8"/>
    <w:rsid w:val="006405AA"/>
    <w:rsid w:val="00656172"/>
    <w:rsid w:val="006736C6"/>
    <w:rsid w:val="00674076"/>
    <w:rsid w:val="00685F43"/>
    <w:rsid w:val="006B41D8"/>
    <w:rsid w:val="006C1398"/>
    <w:rsid w:val="006C3AD6"/>
    <w:rsid w:val="006F1497"/>
    <w:rsid w:val="006F401E"/>
    <w:rsid w:val="006F5E1D"/>
    <w:rsid w:val="0076082F"/>
    <w:rsid w:val="007849EB"/>
    <w:rsid w:val="007A081D"/>
    <w:rsid w:val="007B05F0"/>
    <w:rsid w:val="007C2F20"/>
    <w:rsid w:val="007E7A8B"/>
    <w:rsid w:val="007F021E"/>
    <w:rsid w:val="007F7134"/>
    <w:rsid w:val="007F7965"/>
    <w:rsid w:val="00802A7F"/>
    <w:rsid w:val="008068D8"/>
    <w:rsid w:val="00811FE7"/>
    <w:rsid w:val="008132AB"/>
    <w:rsid w:val="00816E1E"/>
    <w:rsid w:val="00827584"/>
    <w:rsid w:val="00840F88"/>
    <w:rsid w:val="0084110F"/>
    <w:rsid w:val="008638A2"/>
    <w:rsid w:val="00872060"/>
    <w:rsid w:val="008A3B6A"/>
    <w:rsid w:val="008C26F5"/>
    <w:rsid w:val="008F6B6D"/>
    <w:rsid w:val="009208CC"/>
    <w:rsid w:val="00964B0E"/>
    <w:rsid w:val="00974422"/>
    <w:rsid w:val="00976B12"/>
    <w:rsid w:val="0098348E"/>
    <w:rsid w:val="009B5DAA"/>
    <w:rsid w:val="009C7E36"/>
    <w:rsid w:val="009E2A83"/>
    <w:rsid w:val="00A25E08"/>
    <w:rsid w:val="00A26F8A"/>
    <w:rsid w:val="00A456DE"/>
    <w:rsid w:val="00A5674C"/>
    <w:rsid w:val="00A63514"/>
    <w:rsid w:val="00A73D3A"/>
    <w:rsid w:val="00A94216"/>
    <w:rsid w:val="00A955FD"/>
    <w:rsid w:val="00AB2AD0"/>
    <w:rsid w:val="00AD25F8"/>
    <w:rsid w:val="00AE7477"/>
    <w:rsid w:val="00AF5E56"/>
    <w:rsid w:val="00AF6D16"/>
    <w:rsid w:val="00B27F62"/>
    <w:rsid w:val="00B73C3C"/>
    <w:rsid w:val="00B86A77"/>
    <w:rsid w:val="00BC6BBE"/>
    <w:rsid w:val="00BD3FE2"/>
    <w:rsid w:val="00C46EEE"/>
    <w:rsid w:val="00C524F0"/>
    <w:rsid w:val="00C8734A"/>
    <w:rsid w:val="00CA51FF"/>
    <w:rsid w:val="00CE22C5"/>
    <w:rsid w:val="00CE6276"/>
    <w:rsid w:val="00D02F5F"/>
    <w:rsid w:val="00D069BA"/>
    <w:rsid w:val="00D127D8"/>
    <w:rsid w:val="00D35131"/>
    <w:rsid w:val="00D43E99"/>
    <w:rsid w:val="00D45FFF"/>
    <w:rsid w:val="00D50F4F"/>
    <w:rsid w:val="00D51E91"/>
    <w:rsid w:val="00DD1FED"/>
    <w:rsid w:val="00DD3B26"/>
    <w:rsid w:val="00DE7F9F"/>
    <w:rsid w:val="00DF01A1"/>
    <w:rsid w:val="00E22A00"/>
    <w:rsid w:val="00E54246"/>
    <w:rsid w:val="00E637AD"/>
    <w:rsid w:val="00E664F2"/>
    <w:rsid w:val="00E82DBA"/>
    <w:rsid w:val="00E92D1C"/>
    <w:rsid w:val="00E930FC"/>
    <w:rsid w:val="00ED666D"/>
    <w:rsid w:val="00ED798B"/>
    <w:rsid w:val="00EE12EE"/>
    <w:rsid w:val="00F54272"/>
    <w:rsid w:val="00F5532D"/>
    <w:rsid w:val="00F60AAE"/>
    <w:rsid w:val="00F91413"/>
    <w:rsid w:val="00F97899"/>
    <w:rsid w:val="00FB027B"/>
    <w:rsid w:val="00FC4C0F"/>
    <w:rsid w:val="00FE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63FA"/>
  <w15:docId w15:val="{7CB9A40C-6133-42C1-8CE5-387DD669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1AF"/>
    <w:rPr>
      <w:sz w:val="24"/>
      <w:szCs w:val="24"/>
    </w:rPr>
  </w:style>
  <w:style w:type="paragraph" w:styleId="Heading1">
    <w:name w:val="heading 1"/>
    <w:basedOn w:val="Normal"/>
    <w:link w:val="Heading1Char"/>
    <w:qFormat/>
    <w:rsid w:val="00B27F62"/>
    <w:pPr>
      <w:outlineLvl w:val="0"/>
    </w:pPr>
    <w:rPr>
      <w:b/>
      <w:bCs/>
      <w:color w:val="666666"/>
      <w:kern w:val="36"/>
    </w:rPr>
  </w:style>
  <w:style w:type="paragraph" w:styleId="Heading2">
    <w:name w:val="heading 2"/>
    <w:basedOn w:val="Normal"/>
    <w:next w:val="Normal"/>
    <w:link w:val="Heading2Char"/>
    <w:qFormat/>
    <w:rsid w:val="00B27F6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27F6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23F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B27F62"/>
    <w:pPr>
      <w:outlineLvl w:val="4"/>
    </w:pPr>
    <w:rPr>
      <w:b/>
      <w:bCs/>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F62"/>
    <w:rPr>
      <w:b/>
      <w:bCs/>
      <w:color w:val="666666"/>
      <w:kern w:val="36"/>
      <w:sz w:val="24"/>
      <w:szCs w:val="24"/>
    </w:rPr>
  </w:style>
  <w:style w:type="character" w:customStyle="1" w:styleId="Heading2Char">
    <w:name w:val="Heading 2 Char"/>
    <w:basedOn w:val="DefaultParagraphFont"/>
    <w:link w:val="Heading2"/>
    <w:rsid w:val="00B27F62"/>
    <w:rPr>
      <w:rFonts w:ascii="Arial" w:hAnsi="Arial" w:cs="Arial"/>
      <w:b/>
      <w:bCs/>
      <w:i/>
      <w:iCs/>
      <w:sz w:val="28"/>
      <w:szCs w:val="28"/>
    </w:rPr>
  </w:style>
  <w:style w:type="character" w:customStyle="1" w:styleId="Heading3Char">
    <w:name w:val="Heading 3 Char"/>
    <w:basedOn w:val="DefaultParagraphFont"/>
    <w:link w:val="Heading3"/>
    <w:rsid w:val="00B27F62"/>
    <w:rPr>
      <w:rFonts w:ascii="Arial" w:hAnsi="Arial" w:cs="Arial"/>
      <w:b/>
      <w:bCs/>
      <w:sz w:val="26"/>
      <w:szCs w:val="26"/>
    </w:rPr>
  </w:style>
  <w:style w:type="character" w:customStyle="1" w:styleId="Heading5Char">
    <w:name w:val="Heading 5 Char"/>
    <w:basedOn w:val="DefaultParagraphFont"/>
    <w:link w:val="Heading5"/>
    <w:rsid w:val="00B27F62"/>
    <w:rPr>
      <w:b/>
      <w:bCs/>
      <w:color w:val="666666"/>
      <w:sz w:val="24"/>
      <w:szCs w:val="24"/>
    </w:rPr>
  </w:style>
  <w:style w:type="character" w:styleId="Strong">
    <w:name w:val="Strong"/>
    <w:basedOn w:val="DefaultParagraphFont"/>
    <w:uiPriority w:val="22"/>
    <w:qFormat/>
    <w:rsid w:val="00B27F62"/>
    <w:rPr>
      <w:b/>
      <w:bCs/>
    </w:rPr>
  </w:style>
  <w:style w:type="character" w:styleId="Emphasis">
    <w:name w:val="Emphasis"/>
    <w:basedOn w:val="DefaultParagraphFont"/>
    <w:uiPriority w:val="20"/>
    <w:qFormat/>
    <w:rsid w:val="00B27F62"/>
    <w:rPr>
      <w:i/>
      <w:iCs/>
    </w:rPr>
  </w:style>
  <w:style w:type="paragraph" w:styleId="ListParagraph">
    <w:name w:val="List Paragraph"/>
    <w:basedOn w:val="Normal"/>
    <w:uiPriority w:val="34"/>
    <w:qFormat/>
    <w:rsid w:val="00B27F62"/>
    <w:pPr>
      <w:spacing w:after="200" w:line="276" w:lineRule="auto"/>
      <w:ind w:left="720"/>
      <w:contextualSpacing/>
    </w:pPr>
    <w:rPr>
      <w:rFonts w:ascii="Calibri" w:eastAsia="Calibri" w:hAnsi="Calibri"/>
      <w:sz w:val="22"/>
      <w:szCs w:val="22"/>
    </w:rPr>
  </w:style>
  <w:style w:type="character" w:styleId="Hyperlink">
    <w:name w:val="Hyperlink"/>
    <w:uiPriority w:val="99"/>
    <w:rsid w:val="003961AF"/>
    <w:rPr>
      <w:rFonts w:cs="Times New Roman"/>
      <w:color w:val="0000FF"/>
      <w:u w:val="single"/>
    </w:rPr>
  </w:style>
  <w:style w:type="paragraph" w:styleId="NormalWeb">
    <w:name w:val="Normal (Web)"/>
    <w:basedOn w:val="Normal"/>
    <w:uiPriority w:val="99"/>
    <w:semiHidden/>
    <w:unhideWhenUsed/>
    <w:rsid w:val="003961AF"/>
    <w:pPr>
      <w:spacing w:before="100" w:beforeAutospacing="1" w:after="100" w:afterAutospacing="1"/>
    </w:pPr>
  </w:style>
  <w:style w:type="character" w:customStyle="1" w:styleId="apple-converted-space">
    <w:name w:val="apple-converted-space"/>
    <w:basedOn w:val="DefaultParagraphFont"/>
    <w:rsid w:val="003961AF"/>
  </w:style>
  <w:style w:type="paragraph" w:styleId="BodyText">
    <w:name w:val="Body Text"/>
    <w:basedOn w:val="Normal"/>
    <w:link w:val="BodyTextChar"/>
    <w:rsid w:val="00A63514"/>
    <w:pPr>
      <w:jc w:val="center"/>
    </w:pPr>
    <w:rPr>
      <w:b/>
      <w:bCs/>
    </w:rPr>
  </w:style>
  <w:style w:type="character" w:customStyle="1" w:styleId="BodyTextChar">
    <w:name w:val="Body Text Char"/>
    <w:basedOn w:val="DefaultParagraphFont"/>
    <w:link w:val="BodyText"/>
    <w:rsid w:val="00A63514"/>
    <w:rPr>
      <w:b/>
      <w:bCs/>
      <w:sz w:val="24"/>
      <w:szCs w:val="24"/>
    </w:rPr>
  </w:style>
  <w:style w:type="paragraph" w:customStyle="1" w:styleId="xmsolistparagraph">
    <w:name w:val="xmsolistparagraph"/>
    <w:basedOn w:val="Normal"/>
    <w:rsid w:val="00471D9E"/>
    <w:pPr>
      <w:spacing w:before="100" w:beforeAutospacing="1" w:after="100" w:afterAutospacing="1"/>
    </w:pPr>
    <w:rPr>
      <w:rFonts w:eastAsiaTheme="minorHAnsi"/>
    </w:rPr>
  </w:style>
  <w:style w:type="character" w:customStyle="1" w:styleId="e2ma-style">
    <w:name w:val="e2ma-style"/>
    <w:basedOn w:val="DefaultParagraphFont"/>
    <w:rsid w:val="0001501F"/>
  </w:style>
  <w:style w:type="character" w:customStyle="1" w:styleId="Heading4Char">
    <w:name w:val="Heading 4 Char"/>
    <w:basedOn w:val="DefaultParagraphFont"/>
    <w:link w:val="Heading4"/>
    <w:semiHidden/>
    <w:rsid w:val="00323F13"/>
    <w:rPr>
      <w:rFonts w:asciiTheme="majorHAnsi" w:eastAsiaTheme="majorEastAsia" w:hAnsiTheme="majorHAnsi" w:cstheme="majorBidi"/>
      <w:b/>
      <w:bCs/>
      <w:i/>
      <w:iCs/>
      <w:color w:val="4F81BD" w:themeColor="accent1"/>
      <w:sz w:val="24"/>
      <w:szCs w:val="24"/>
    </w:rPr>
  </w:style>
  <w:style w:type="character" w:styleId="UnresolvedMention">
    <w:name w:val="Unresolved Mention"/>
    <w:basedOn w:val="DefaultParagraphFont"/>
    <w:uiPriority w:val="99"/>
    <w:semiHidden/>
    <w:unhideWhenUsed/>
    <w:rsid w:val="00421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02366">
      <w:bodyDiv w:val="1"/>
      <w:marLeft w:val="0"/>
      <w:marRight w:val="0"/>
      <w:marTop w:val="0"/>
      <w:marBottom w:val="0"/>
      <w:divBdr>
        <w:top w:val="none" w:sz="0" w:space="0" w:color="auto"/>
        <w:left w:val="none" w:sz="0" w:space="0" w:color="auto"/>
        <w:bottom w:val="none" w:sz="0" w:space="0" w:color="auto"/>
        <w:right w:val="none" w:sz="0" w:space="0" w:color="auto"/>
      </w:divBdr>
    </w:div>
    <w:div w:id="190996437">
      <w:bodyDiv w:val="1"/>
      <w:marLeft w:val="0"/>
      <w:marRight w:val="0"/>
      <w:marTop w:val="0"/>
      <w:marBottom w:val="0"/>
      <w:divBdr>
        <w:top w:val="none" w:sz="0" w:space="0" w:color="auto"/>
        <w:left w:val="none" w:sz="0" w:space="0" w:color="auto"/>
        <w:bottom w:val="none" w:sz="0" w:space="0" w:color="auto"/>
        <w:right w:val="none" w:sz="0" w:space="0" w:color="auto"/>
      </w:divBdr>
    </w:div>
    <w:div w:id="222565987">
      <w:bodyDiv w:val="1"/>
      <w:marLeft w:val="0"/>
      <w:marRight w:val="0"/>
      <w:marTop w:val="0"/>
      <w:marBottom w:val="0"/>
      <w:divBdr>
        <w:top w:val="none" w:sz="0" w:space="0" w:color="auto"/>
        <w:left w:val="none" w:sz="0" w:space="0" w:color="auto"/>
        <w:bottom w:val="none" w:sz="0" w:space="0" w:color="auto"/>
        <w:right w:val="none" w:sz="0" w:space="0" w:color="auto"/>
      </w:divBdr>
      <w:divsChild>
        <w:div w:id="562063855">
          <w:marLeft w:val="0"/>
          <w:marRight w:val="0"/>
          <w:marTop w:val="0"/>
          <w:marBottom w:val="0"/>
          <w:divBdr>
            <w:top w:val="none" w:sz="0" w:space="0" w:color="auto"/>
            <w:left w:val="none" w:sz="0" w:space="0" w:color="auto"/>
            <w:bottom w:val="none" w:sz="0" w:space="0" w:color="auto"/>
            <w:right w:val="none" w:sz="0" w:space="0" w:color="auto"/>
          </w:divBdr>
        </w:div>
      </w:divsChild>
    </w:div>
    <w:div w:id="226310528">
      <w:bodyDiv w:val="1"/>
      <w:marLeft w:val="0"/>
      <w:marRight w:val="0"/>
      <w:marTop w:val="0"/>
      <w:marBottom w:val="0"/>
      <w:divBdr>
        <w:top w:val="none" w:sz="0" w:space="0" w:color="auto"/>
        <w:left w:val="none" w:sz="0" w:space="0" w:color="auto"/>
        <w:bottom w:val="none" w:sz="0" w:space="0" w:color="auto"/>
        <w:right w:val="none" w:sz="0" w:space="0" w:color="auto"/>
      </w:divBdr>
    </w:div>
    <w:div w:id="454644100">
      <w:bodyDiv w:val="1"/>
      <w:marLeft w:val="0"/>
      <w:marRight w:val="0"/>
      <w:marTop w:val="0"/>
      <w:marBottom w:val="0"/>
      <w:divBdr>
        <w:top w:val="none" w:sz="0" w:space="0" w:color="auto"/>
        <w:left w:val="none" w:sz="0" w:space="0" w:color="auto"/>
        <w:bottom w:val="none" w:sz="0" w:space="0" w:color="auto"/>
        <w:right w:val="none" w:sz="0" w:space="0" w:color="auto"/>
      </w:divBdr>
    </w:div>
    <w:div w:id="532691525">
      <w:bodyDiv w:val="1"/>
      <w:marLeft w:val="0"/>
      <w:marRight w:val="0"/>
      <w:marTop w:val="0"/>
      <w:marBottom w:val="0"/>
      <w:divBdr>
        <w:top w:val="none" w:sz="0" w:space="0" w:color="auto"/>
        <w:left w:val="none" w:sz="0" w:space="0" w:color="auto"/>
        <w:bottom w:val="none" w:sz="0" w:space="0" w:color="auto"/>
        <w:right w:val="none" w:sz="0" w:space="0" w:color="auto"/>
      </w:divBdr>
    </w:div>
    <w:div w:id="652101560">
      <w:bodyDiv w:val="1"/>
      <w:marLeft w:val="0"/>
      <w:marRight w:val="0"/>
      <w:marTop w:val="0"/>
      <w:marBottom w:val="0"/>
      <w:divBdr>
        <w:top w:val="none" w:sz="0" w:space="0" w:color="auto"/>
        <w:left w:val="none" w:sz="0" w:space="0" w:color="auto"/>
        <w:bottom w:val="none" w:sz="0" w:space="0" w:color="auto"/>
        <w:right w:val="none" w:sz="0" w:space="0" w:color="auto"/>
      </w:divBdr>
    </w:div>
    <w:div w:id="1146431976">
      <w:bodyDiv w:val="1"/>
      <w:marLeft w:val="0"/>
      <w:marRight w:val="0"/>
      <w:marTop w:val="0"/>
      <w:marBottom w:val="0"/>
      <w:divBdr>
        <w:top w:val="none" w:sz="0" w:space="0" w:color="auto"/>
        <w:left w:val="none" w:sz="0" w:space="0" w:color="auto"/>
        <w:bottom w:val="none" w:sz="0" w:space="0" w:color="auto"/>
        <w:right w:val="none" w:sz="0" w:space="0" w:color="auto"/>
      </w:divBdr>
    </w:div>
    <w:div w:id="1371029471">
      <w:bodyDiv w:val="1"/>
      <w:marLeft w:val="0"/>
      <w:marRight w:val="0"/>
      <w:marTop w:val="0"/>
      <w:marBottom w:val="0"/>
      <w:divBdr>
        <w:top w:val="none" w:sz="0" w:space="0" w:color="auto"/>
        <w:left w:val="none" w:sz="0" w:space="0" w:color="auto"/>
        <w:bottom w:val="none" w:sz="0" w:space="0" w:color="auto"/>
        <w:right w:val="none" w:sz="0" w:space="0" w:color="auto"/>
      </w:divBdr>
    </w:div>
    <w:div w:id="1445223543">
      <w:bodyDiv w:val="1"/>
      <w:marLeft w:val="0"/>
      <w:marRight w:val="0"/>
      <w:marTop w:val="0"/>
      <w:marBottom w:val="0"/>
      <w:divBdr>
        <w:top w:val="none" w:sz="0" w:space="0" w:color="auto"/>
        <w:left w:val="none" w:sz="0" w:space="0" w:color="auto"/>
        <w:bottom w:val="none" w:sz="0" w:space="0" w:color="auto"/>
        <w:right w:val="none" w:sz="0" w:space="0" w:color="auto"/>
      </w:divBdr>
    </w:div>
    <w:div w:id="1753819982">
      <w:bodyDiv w:val="1"/>
      <w:marLeft w:val="0"/>
      <w:marRight w:val="0"/>
      <w:marTop w:val="0"/>
      <w:marBottom w:val="0"/>
      <w:divBdr>
        <w:top w:val="none" w:sz="0" w:space="0" w:color="auto"/>
        <w:left w:val="none" w:sz="0" w:space="0" w:color="auto"/>
        <w:bottom w:val="none" w:sz="0" w:space="0" w:color="auto"/>
        <w:right w:val="none" w:sz="0" w:space="0" w:color="auto"/>
      </w:divBdr>
    </w:div>
    <w:div w:id="17601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jpg@01CF2656.8A582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77A92BFD471458D8EDF1529D8D110" ma:contentTypeVersion="6" ma:contentTypeDescription="Create a new document." ma:contentTypeScope="" ma:versionID="b9df98f627ef48745dfcfaf6e1cfea39">
  <xsd:schema xmlns:xsd="http://www.w3.org/2001/XMLSchema" xmlns:xs="http://www.w3.org/2001/XMLSchema" xmlns:p="http://schemas.microsoft.com/office/2006/metadata/properties" xmlns:ns2="49935699-a86c-4c82-bea5-35e04e8b86af" targetNamespace="http://schemas.microsoft.com/office/2006/metadata/properties" ma:root="true" ma:fieldsID="9c215be9569e42acc76ac6256879e276" ns2:_="">
    <xsd:import namespace="49935699-a86c-4c82-bea5-35e04e8b86af"/>
    <xsd:element name="properties">
      <xsd:complexType>
        <xsd:sequence>
          <xsd:element name="documentManagement">
            <xsd:complexType>
              <xsd:all>
                <xsd:element ref="ns2:ShowNam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35699-a86c-4c82-bea5-35e04e8b86af" elementFormDefault="qualified">
    <xsd:import namespace="http://schemas.microsoft.com/office/2006/documentManagement/types"/>
    <xsd:import namespace="http://schemas.microsoft.com/office/infopath/2007/PartnerControls"/>
    <xsd:element name="ShowName" ma:index="8" nillable="true" ma:displayName="Show Name" ma:list="{ff8e1e49-bd30-4164-857a-872491ef6d86}" ma:internalName="ShowNam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rder0" ma:index="9"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owName xmlns="49935699-a86c-4c82-bea5-35e04e8b86af">
      <Value>141</Value>
      <Value>20</Value>
      <Value>217</Value>
    </ShowName>
    <Order0 xmlns="49935699-a86c-4c82-bea5-35e04e8b86af">4.1</Ord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013CA-B770-4885-B555-83F60FDD7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35699-a86c-4c82-bea5-35e04e8b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B75A3-08F0-4526-9AA1-445E8BBD8631}">
  <ds:schemaRefs>
    <ds:schemaRef ds:uri="http://schemas.microsoft.com/office/2006/metadata/properties"/>
    <ds:schemaRef ds:uri="http://schemas.microsoft.com/office/infopath/2007/PartnerControls"/>
    <ds:schemaRef ds:uri="49935699-a86c-4c82-bea5-35e04e8b86af"/>
  </ds:schemaRefs>
</ds:datastoreItem>
</file>

<file path=customXml/itemProps3.xml><?xml version="1.0" encoding="utf-8"?>
<ds:datastoreItem xmlns:ds="http://schemas.openxmlformats.org/officeDocument/2006/customXml" ds:itemID="{62083995-0042-49DD-B197-D7C5122B3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Bobby Bones Bio</vt:lpstr>
    </vt:vector>
  </TitlesOfParts>
  <Company>ClearChannel</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Bobby Bones Bio</dc:title>
  <dc:creator>Rachel Nelson</dc:creator>
  <cp:lastModifiedBy>Nelson, Rachel</cp:lastModifiedBy>
  <cp:revision>3</cp:revision>
  <dcterms:created xsi:type="dcterms:W3CDTF">2026-07-08T18:59:00Z</dcterms:created>
  <dcterms:modified xsi:type="dcterms:W3CDTF">2026-07-08T19:01:00Z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0x01010054877A92BFD471458D8EDF1529D8D110</vt:lpwstr>
  </property>
</Properties>
</file>